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9C" w:rsidRDefault="00F32BDE">
      <w:r w:rsidRPr="00F32BDE">
        <w:rPr>
          <w:noProof/>
          <w:lang w:eastAsia="it-IT"/>
        </w:rPr>
        <w:drawing>
          <wp:inline distT="0" distB="0" distL="0" distR="0" wp14:anchorId="3C70D243" wp14:editId="4F3F30F3">
            <wp:extent cx="6120130" cy="3441069"/>
            <wp:effectExtent l="0" t="0" r="0" b="6985"/>
            <wp:docPr id="1" name="Immagine 1" descr="https://www.csvcrotone.it/wp-content/uploads/2016/05/visite-tiroide-3-763x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svcrotone.it/wp-content/uploads/2016/05/visite-tiroide-3-763x4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BDE" w:rsidRPr="00F32BDE" w:rsidRDefault="00F32BDE" w:rsidP="00F32BDE">
      <w:r w:rsidRPr="00F32BDE">
        <w:t xml:space="preserve">La </w:t>
      </w:r>
      <w:proofErr w:type="spellStart"/>
      <w:r w:rsidRPr="00F32BDE">
        <w:t>Lilt</w:t>
      </w:r>
      <w:proofErr w:type="spellEnd"/>
      <w:r w:rsidRPr="00F32BDE">
        <w:t xml:space="preserve"> Crotone, scende in campo per la prevenzione delle malattie della tiroide. L’iniziativa di screening si terrà in occasione della settim</w:t>
      </w:r>
      <w:r w:rsidR="00822CF5">
        <w:t>ana mondiale della tiroide. </w:t>
      </w:r>
      <w:r w:rsidRPr="00F32BDE">
        <w:t>Complessivamente le prestazioni erogate sarann</w:t>
      </w:r>
      <w:r w:rsidR="002D3BFC">
        <w:t>o 65</w:t>
      </w:r>
      <w:r w:rsidRPr="00F32BDE">
        <w:t>. Le visite, comprese di ecografia,</w:t>
      </w:r>
      <w:r w:rsidR="00822CF5">
        <w:t xml:space="preserve"> saranno effettuate durante il mese di</w:t>
      </w:r>
      <w:r w:rsidRPr="00F32BDE">
        <w:t xml:space="preserve"> maggio. Per prenotarsi basta chiamare la </w:t>
      </w:r>
      <w:proofErr w:type="spellStart"/>
      <w:r w:rsidRPr="00F32BDE">
        <w:t>Lilt</w:t>
      </w:r>
      <w:proofErr w:type="spellEnd"/>
      <w:r w:rsidRPr="00F32BDE">
        <w:t xml:space="preserve"> Crotone fino ad esaurimento dei posti disponibili. Lo screening, totalmente gratuito, comprende una campagna d’informazione sull’ alimentazione come prevenzione delle patologie della tiroide, la visita e l’ecografia a cura </w:t>
      </w:r>
      <w:r w:rsidR="00822CF5">
        <w:t xml:space="preserve">dell’equipe medica composta dalla dott.ssa  </w:t>
      </w:r>
      <w:r w:rsidRPr="00F32BDE">
        <w:t>Maria P</w:t>
      </w:r>
      <w:r w:rsidR="00822CF5">
        <w:t xml:space="preserve">atrizia </w:t>
      </w:r>
      <w:proofErr w:type="spellStart"/>
      <w:r w:rsidR="00822CF5">
        <w:t>Citriniti</w:t>
      </w:r>
      <w:proofErr w:type="spellEnd"/>
      <w:r w:rsidR="00822CF5">
        <w:t xml:space="preserve"> </w:t>
      </w:r>
      <w:r w:rsidR="002D3BFC">
        <w:t xml:space="preserve">ASP di Crotone </w:t>
      </w:r>
      <w:r w:rsidR="00822CF5">
        <w:t>e</w:t>
      </w:r>
      <w:r w:rsidR="002D3BFC">
        <w:t xml:space="preserve"> dalla dott.ssa Maria Mendicino ASP di Catanzaro e </w:t>
      </w:r>
      <w:bookmarkStart w:id="0" w:name="_GoBack"/>
      <w:bookmarkEnd w:id="0"/>
      <w:r w:rsidR="002D3BFC">
        <w:t xml:space="preserve">con </w:t>
      </w:r>
      <w:r w:rsidR="00822CF5">
        <w:t xml:space="preserve"> supporto del poliambulatorio medico dell’Annunziata di Isola Caporizzuto</w:t>
      </w:r>
      <w:r w:rsidRPr="00F32BDE">
        <w:t>.</w:t>
      </w:r>
    </w:p>
    <w:p w:rsidR="00F32BDE" w:rsidRDefault="00F32BDE"/>
    <w:sectPr w:rsidR="00F32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DE"/>
    <w:rsid w:val="002D3BFC"/>
    <w:rsid w:val="00822CF5"/>
    <w:rsid w:val="00A27C9C"/>
    <w:rsid w:val="00F3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2021-05-17T07:36:00Z</dcterms:created>
  <dcterms:modified xsi:type="dcterms:W3CDTF">2021-05-28T07:32:00Z</dcterms:modified>
</cp:coreProperties>
</file>