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5D14" w14:textId="3476801E" w:rsidR="004D7B12" w:rsidRPr="00E967A4" w:rsidRDefault="004D7B12" w:rsidP="004D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2024"/>
          <w:lang w:eastAsia="it-IT"/>
        </w:rPr>
      </w:pPr>
    </w:p>
    <w:p w14:paraId="3F7E9C1C" w14:textId="77777777" w:rsidR="004D7B12" w:rsidRPr="00E967A4" w:rsidRDefault="004D7B12" w:rsidP="004D7B12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1C2024"/>
          <w:u w:val="single"/>
          <w:lang w:eastAsia="it-IT"/>
        </w:rPr>
        <w:t>AVVISO PUBBLICO</w:t>
      </w:r>
    </w:p>
    <w:p w14:paraId="7737C1D3" w14:textId="411DC4CF" w:rsidR="004D7B12" w:rsidRPr="00E967A4" w:rsidRDefault="004D7B12" w:rsidP="004D7B12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1C2024"/>
          <w:lang w:eastAsia="it-IT"/>
        </w:rPr>
        <w:t xml:space="preserve">AVVISO ESPLORATIVO PER LA MANIFESTAZIONE DI INTERESSE PER L’ACQUISTO DI BENI IMMOBILI DI PROPRIETÀ </w:t>
      </w:r>
      <w:r w:rsidR="00EB3C95" w:rsidRPr="00E967A4">
        <w:rPr>
          <w:rFonts w:ascii="Arial" w:eastAsia="Times New Roman" w:hAnsi="Arial" w:cs="Arial"/>
          <w:b/>
          <w:bCs/>
          <w:color w:val="1C2024"/>
          <w:lang w:eastAsia="it-IT"/>
        </w:rPr>
        <w:t xml:space="preserve">DELLA </w:t>
      </w:r>
      <w:r w:rsidR="00484524" w:rsidRPr="00E967A4">
        <w:rPr>
          <w:rFonts w:ascii="Arial" w:eastAsia="Times New Roman" w:hAnsi="Arial" w:cs="Arial"/>
          <w:b/>
          <w:bCs/>
          <w:color w:val="1C2024"/>
          <w:lang w:eastAsia="it-IT"/>
        </w:rPr>
        <w:t xml:space="preserve">LEGA ITALIANA PER LA LOTTA CONTRO I TUMORI </w:t>
      </w:r>
    </w:p>
    <w:p w14:paraId="3113ABD2" w14:textId="26D374CB" w:rsidR="004D7B12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Vist</w:t>
      </w:r>
      <w:r w:rsidR="00A33D2D" w:rsidRPr="00E967A4">
        <w:rPr>
          <w:rFonts w:ascii="Arial" w:eastAsia="Times New Roman" w:hAnsi="Arial" w:cs="Arial"/>
          <w:color w:val="1C2024"/>
          <w:lang w:eastAsia="it-IT"/>
        </w:rPr>
        <w:t>i</w:t>
      </w:r>
    </w:p>
    <w:p w14:paraId="69F28E9B" w14:textId="7D12A602" w:rsidR="00B2773F" w:rsidRPr="00E967A4" w:rsidRDefault="00B2773F" w:rsidP="00B27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il verbale del Consiglio Direttivo Nazionale della LILT del 29 ottobre 2020 nel quale delibera di provvedere a bandire l’alienazione dell’immobile sito in Roma, Via Feronia 146, Piano 7 – </w:t>
      </w:r>
      <w:proofErr w:type="spellStart"/>
      <w:r w:rsidRPr="00E967A4">
        <w:rPr>
          <w:rFonts w:ascii="Arial" w:eastAsia="Times New Roman" w:hAnsi="Arial" w:cs="Arial"/>
          <w:color w:val="1C2024"/>
          <w:lang w:eastAsia="it-IT"/>
        </w:rPr>
        <w:t>int</w:t>
      </w:r>
      <w:proofErr w:type="spellEnd"/>
      <w:r w:rsidRPr="00E967A4">
        <w:rPr>
          <w:rFonts w:ascii="Arial" w:eastAsia="Times New Roman" w:hAnsi="Arial" w:cs="Arial"/>
          <w:color w:val="1C2024"/>
          <w:lang w:eastAsia="it-IT"/>
        </w:rPr>
        <w:t>. 22 – scala B;</w:t>
      </w:r>
    </w:p>
    <w:p w14:paraId="308F1618" w14:textId="4650E0CD" w:rsidR="004D7B12" w:rsidRPr="00E967A4" w:rsidRDefault="00A33D2D" w:rsidP="00AE6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il verbale del Consiglio Direttivo Nazionale della LILT del 25 settembre 2021 nel quale delibera di provvedere a bandire l’alienazione dell’immobile sito in </w:t>
      </w:r>
      <w:r w:rsidR="00B2773F" w:rsidRPr="00E967A4">
        <w:rPr>
          <w:rFonts w:ascii="Arial" w:eastAsia="Times New Roman" w:hAnsi="Arial" w:cs="Arial"/>
          <w:color w:val="1C2024"/>
          <w:lang w:eastAsia="it-IT"/>
        </w:rPr>
        <w:t xml:space="preserve">Chianciano (Si), </w:t>
      </w:r>
      <w:r w:rsidRPr="00E967A4">
        <w:rPr>
          <w:rFonts w:ascii="Arial" w:eastAsia="Times New Roman" w:hAnsi="Arial" w:cs="Arial"/>
          <w:color w:val="1C2024"/>
          <w:lang w:eastAsia="it-IT"/>
        </w:rPr>
        <w:t>Via Manenti 35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>;</w:t>
      </w:r>
    </w:p>
    <w:p w14:paraId="0BBE10BB" w14:textId="2E869425" w:rsidR="004D7B12" w:rsidRPr="00E967A4" w:rsidRDefault="00484524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la Lega Italiana per la Lotta contro i Tumori 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in conformità ai principi di trasparenza, di parità di trattamento e non discriminazione, intende pubblicare avviso pubblico al fine di acquisire manifestazioni da parte dei soggetti interessati all’acquisizione degli immobili indicati nella </w:t>
      </w:r>
      <w:r w:rsidR="00AE66A8" w:rsidRPr="00E967A4">
        <w:rPr>
          <w:rFonts w:ascii="Arial" w:eastAsia="Times New Roman" w:hAnsi="Arial" w:cs="Arial"/>
          <w:color w:val="1C2024"/>
          <w:lang w:eastAsia="it-IT"/>
        </w:rPr>
        <w:t>sotto riportata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tabella.</w:t>
      </w:r>
    </w:p>
    <w:p w14:paraId="15949C4B" w14:textId="15E098FC" w:rsidR="004D7B12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A tal fine si sottolinea e precisa che il presente avviso non costituisce invito a partecipare a gara pubblica, né offerta al pubblico (art. 1336 C.C.) ma semplice richiesta di manifestazione di interesse a seguito del quale </w:t>
      </w:r>
      <w:r w:rsidR="00484524" w:rsidRPr="00E967A4">
        <w:rPr>
          <w:rFonts w:ascii="Arial" w:eastAsia="Times New Roman" w:hAnsi="Arial" w:cs="Arial"/>
          <w:color w:val="1C2024"/>
          <w:lang w:eastAsia="it-IT"/>
        </w:rPr>
        <w:t xml:space="preserve">la Lega Italiana per la Lotta contro i Tumori </w:t>
      </w:r>
      <w:r w:rsidRPr="00E967A4">
        <w:rPr>
          <w:rFonts w:ascii="Arial" w:eastAsia="Times New Roman" w:hAnsi="Arial" w:cs="Arial"/>
          <w:color w:val="1C2024"/>
          <w:lang w:eastAsia="it-IT"/>
        </w:rPr>
        <w:t>procederà a trattativa privata.</w:t>
      </w:r>
    </w:p>
    <w:p w14:paraId="013CB23B" w14:textId="6298E873" w:rsidR="004D7B12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Il presente avviso è da intendersi come mero procedimento preselettivo che non comporta né diritti di prelazione o preferenza, </w:t>
      </w:r>
      <w:r w:rsidR="00484524" w:rsidRPr="00E967A4">
        <w:rPr>
          <w:rFonts w:ascii="Arial" w:eastAsia="Times New Roman" w:hAnsi="Arial" w:cs="Arial"/>
          <w:color w:val="1C2024"/>
          <w:lang w:eastAsia="it-IT"/>
        </w:rPr>
        <w:t>né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 impegni o vincoli di qualsiasi natura.</w:t>
      </w:r>
    </w:p>
    <w:p w14:paraId="108E31C4" w14:textId="77777777" w:rsidR="004D7B12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La trattativa diretta sarà avviata anche in presenza di una sola manifestazione di interesse.</w:t>
      </w:r>
    </w:p>
    <w:p w14:paraId="3A17E5C0" w14:textId="77777777" w:rsidR="004D7B12" w:rsidRPr="00E967A4" w:rsidRDefault="004D7B12" w:rsidP="00AE66A8">
      <w:pPr>
        <w:shd w:val="clear" w:color="auto" w:fill="FFFFFF"/>
        <w:spacing w:before="210" w:after="210" w:line="240" w:lineRule="auto"/>
        <w:jc w:val="both"/>
        <w:outlineLvl w:val="4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I.        AMMINISTRAZIONE PROCEDENTE:</w:t>
      </w:r>
    </w:p>
    <w:p w14:paraId="41D5C8E9" w14:textId="36FF9987" w:rsidR="004D7B12" w:rsidRPr="00E967A4" w:rsidRDefault="00484524" w:rsidP="00AE66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Lega Italiana per la Lotta contro i Tumori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>–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Via Alessandro </w:t>
      </w:r>
      <w:proofErr w:type="spellStart"/>
      <w:r w:rsidRPr="00E967A4">
        <w:rPr>
          <w:rFonts w:ascii="Arial" w:eastAsia="Times New Roman" w:hAnsi="Arial" w:cs="Arial"/>
          <w:color w:val="1C2024"/>
          <w:lang w:eastAsia="it-IT"/>
        </w:rPr>
        <w:t>Torlonia</w:t>
      </w:r>
      <w:proofErr w:type="spellEnd"/>
      <w:r w:rsidRPr="00E967A4">
        <w:rPr>
          <w:rFonts w:ascii="Arial" w:eastAsia="Times New Roman" w:hAnsi="Arial" w:cs="Arial"/>
          <w:color w:val="1C2024"/>
          <w:lang w:eastAsia="it-IT"/>
        </w:rPr>
        <w:t>, 15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>–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>00161 - ROMA</w:t>
      </w:r>
    </w:p>
    <w:p w14:paraId="41895FD2" w14:textId="19E39302" w:rsidR="004D7B12" w:rsidRPr="00E967A4" w:rsidRDefault="004D7B12" w:rsidP="00AE66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Indirizzo di posta elettronica: </w:t>
      </w:r>
      <w:hyperlink r:id="rId5" w:history="1">
        <w:r w:rsidR="00484524" w:rsidRPr="00E967A4">
          <w:rPr>
            <w:rStyle w:val="Collegamentoipertestuale"/>
            <w:rFonts w:ascii="Arial" w:eastAsia="Times New Roman" w:hAnsi="Arial" w:cs="Arial"/>
            <w:lang w:eastAsia="it-IT"/>
          </w:rPr>
          <w:t>sede.lilt@pec.it</w:t>
        </w:r>
      </w:hyperlink>
      <w:r w:rsidR="00484524" w:rsidRPr="00E967A4">
        <w:rPr>
          <w:rFonts w:ascii="Arial" w:eastAsia="Times New Roman" w:hAnsi="Arial" w:cs="Arial"/>
          <w:color w:val="0066CC"/>
          <w:u w:val="single"/>
          <w:lang w:eastAsia="it-IT"/>
        </w:rPr>
        <w:t xml:space="preserve"> </w:t>
      </w:r>
    </w:p>
    <w:p w14:paraId="4E2DD893" w14:textId="77777777" w:rsidR="004D7B12" w:rsidRPr="00E967A4" w:rsidRDefault="004D7B12" w:rsidP="00AE66A8">
      <w:pPr>
        <w:shd w:val="clear" w:color="auto" w:fill="FFFFFF"/>
        <w:spacing w:before="210" w:after="210" w:line="240" w:lineRule="auto"/>
        <w:jc w:val="both"/>
        <w:outlineLvl w:val="4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II.        ELENCO E DESCRIZIONE IMMOBILI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050"/>
        <w:gridCol w:w="675"/>
        <w:gridCol w:w="994"/>
        <w:gridCol w:w="1226"/>
        <w:gridCol w:w="1132"/>
        <w:gridCol w:w="1525"/>
      </w:tblGrid>
      <w:tr w:rsidR="002B0172" w:rsidRPr="00E967A4" w14:paraId="63559306" w14:textId="77777777" w:rsidTr="005C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A5EB6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N.D.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047C2" w14:textId="77777777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Descrizione del bene immobile e relativa ubicazione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8B550" w14:textId="77777777" w:rsidR="002B0172" w:rsidRPr="00E967A4" w:rsidRDefault="002B0172" w:rsidP="002B01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Identificativi</w:t>
            </w:r>
          </w:p>
          <w:p w14:paraId="2D0F5478" w14:textId="70C0DAD9" w:rsidR="002B0172" w:rsidRPr="00E967A4" w:rsidRDefault="002B0172" w:rsidP="002B01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catastali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792C6" w14:textId="3BCF870A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Valore stimato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84115" w14:textId="64D0011E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Conformità strumento urbanistico SI NO</w:t>
            </w:r>
          </w:p>
        </w:tc>
      </w:tr>
      <w:tr w:rsidR="002B0172" w:rsidRPr="00E967A4" w14:paraId="28CC5772" w14:textId="77777777" w:rsidTr="005C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6498F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0E0DE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101E3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Foglio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23C81" w14:textId="0BFEAAA1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Particella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7EEF0" w14:textId="301AE90B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967A4">
              <w:rPr>
                <w:rFonts w:ascii="Arial" w:eastAsia="Times New Roman" w:hAnsi="Arial" w:cs="Arial"/>
                <w:b/>
                <w:bCs/>
                <w:lang w:eastAsia="it-IT"/>
              </w:rPr>
              <w:t> Subalterno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5ACC2" w14:textId="237C562A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6515F" w14:textId="7DB8C11E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2B0172" w:rsidRPr="00E967A4" w14:paraId="2533D908" w14:textId="77777777" w:rsidTr="005C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37127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F492" w14:textId="77777777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Immobile sito in comune di Chianciano Terme, Via Manenti 25</w:t>
            </w:r>
          </w:p>
          <w:p w14:paraId="22C3435B" w14:textId="477C31D1" w:rsidR="002B0172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967A4">
              <w:rPr>
                <w:rFonts w:ascii="Arial" w:eastAsia="Times New Roman" w:hAnsi="Arial" w:cs="Arial"/>
                <w:lang w:eastAsia="it-IT"/>
              </w:rPr>
              <w:t>Cat</w:t>
            </w:r>
            <w:proofErr w:type="spellEnd"/>
            <w:r w:rsidRPr="00E967A4">
              <w:rPr>
                <w:rFonts w:ascii="Arial" w:eastAsia="Times New Roman" w:hAnsi="Arial" w:cs="Arial"/>
                <w:lang w:eastAsia="it-IT"/>
              </w:rPr>
              <w:t>. A/4 Cl. 2 vani 2,5 e R.C. € 174,30</w:t>
            </w:r>
            <w:r w:rsidR="0053061F">
              <w:rPr>
                <w:rFonts w:ascii="Arial" w:eastAsia="Times New Roman" w:hAnsi="Arial" w:cs="Arial"/>
                <w:lang w:eastAsia="it-IT"/>
              </w:rPr>
              <w:t xml:space="preserve">  </w:t>
            </w:r>
            <w:hyperlink r:id="rId6" w:history="1">
              <w:r w:rsidR="0053061F" w:rsidRPr="00FB4F7B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https://www.avvisinotarili.notariato.it/beni-immobili/dettaglio-avviso/GAV/52180</w:t>
              </w:r>
            </w:hyperlink>
          </w:p>
          <w:p w14:paraId="3058BC9C" w14:textId="016BE1D4" w:rsidR="0053061F" w:rsidRPr="00E967A4" w:rsidRDefault="0053061F" w:rsidP="00492797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E8027" w14:textId="1F489830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72187" w14:textId="3E3FEF48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E4DA" w14:textId="34D3028F" w:rsidR="002B0172" w:rsidRPr="00E967A4" w:rsidRDefault="002B0172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48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660AE" w14:textId="44082A1B" w:rsidR="002B0172" w:rsidRPr="007F428F" w:rsidRDefault="006A6716" w:rsidP="00E967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18.387</w:t>
            </w:r>
            <w:r w:rsidR="002B0172" w:rsidRPr="007F428F">
              <w:rPr>
                <w:rFonts w:ascii="Arial" w:eastAsia="Times New Roman" w:hAnsi="Arial" w:cs="Arial"/>
                <w:lang w:eastAsia="it-IT"/>
              </w:rPr>
              <w:t>,00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14A7F" w14:textId="244E2925" w:rsidR="002B0172" w:rsidRPr="007F428F" w:rsidRDefault="002B0172" w:rsidP="007F42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28F">
              <w:rPr>
                <w:rFonts w:ascii="Arial" w:eastAsia="Times New Roman" w:hAnsi="Arial" w:cs="Arial"/>
                <w:lang w:eastAsia="it-IT"/>
              </w:rPr>
              <w:t>SI</w:t>
            </w:r>
          </w:p>
        </w:tc>
      </w:tr>
      <w:tr w:rsidR="002B0172" w:rsidRPr="00E967A4" w14:paraId="5ED29AFD" w14:textId="77777777" w:rsidTr="005C66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9DB27" w14:textId="77777777" w:rsidR="002B0172" w:rsidRPr="00E967A4" w:rsidRDefault="002B0172" w:rsidP="004927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62C60" w14:textId="77777777" w:rsidR="002B0172" w:rsidRPr="00E967A4" w:rsidRDefault="0041305E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 xml:space="preserve">Immobile sito in comune di Roma, via Feronia, 146, Piano 7 – </w:t>
            </w:r>
            <w:proofErr w:type="spellStart"/>
            <w:r w:rsidRPr="00E967A4">
              <w:rPr>
                <w:rFonts w:ascii="Arial" w:eastAsia="Times New Roman" w:hAnsi="Arial" w:cs="Arial"/>
                <w:lang w:eastAsia="it-IT"/>
              </w:rPr>
              <w:t>int</w:t>
            </w:r>
            <w:proofErr w:type="spellEnd"/>
            <w:r w:rsidRPr="00E967A4">
              <w:rPr>
                <w:rFonts w:ascii="Arial" w:eastAsia="Times New Roman" w:hAnsi="Arial" w:cs="Arial"/>
                <w:lang w:eastAsia="it-IT"/>
              </w:rPr>
              <w:t xml:space="preserve">. 22 – scala </w:t>
            </w:r>
            <w:r w:rsidR="00C91E96" w:rsidRPr="00E967A4">
              <w:rPr>
                <w:rFonts w:ascii="Arial" w:eastAsia="Times New Roman" w:hAnsi="Arial" w:cs="Arial"/>
                <w:lang w:eastAsia="it-IT"/>
              </w:rPr>
              <w:t>B</w:t>
            </w:r>
          </w:p>
          <w:p w14:paraId="6778522F" w14:textId="77777777" w:rsidR="00C91E96" w:rsidRDefault="00C91E96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E967A4">
              <w:rPr>
                <w:rFonts w:ascii="Arial" w:eastAsia="Times New Roman" w:hAnsi="Arial" w:cs="Arial"/>
                <w:lang w:eastAsia="it-IT"/>
              </w:rPr>
              <w:t>Cat</w:t>
            </w:r>
            <w:proofErr w:type="spellEnd"/>
            <w:r w:rsidRPr="00E967A4">
              <w:rPr>
                <w:rFonts w:ascii="Arial" w:eastAsia="Times New Roman" w:hAnsi="Arial" w:cs="Arial"/>
                <w:lang w:eastAsia="it-IT"/>
              </w:rPr>
              <w:t>. A/3 Cl. 4 vani 4 e R.C. € 877,98</w:t>
            </w:r>
          </w:p>
          <w:p w14:paraId="2A83B684" w14:textId="6BB67679" w:rsidR="0053061F" w:rsidRDefault="00636C5D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hyperlink r:id="rId7" w:history="1">
              <w:r w:rsidR="0053061F" w:rsidRPr="00FB4F7B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https://avvisinotarili.notariato.it/beni-immobili/dettaglio-avviso/GAV/49418</w:t>
              </w:r>
            </w:hyperlink>
          </w:p>
          <w:p w14:paraId="67F93970" w14:textId="323B5DA1" w:rsidR="0053061F" w:rsidRPr="00E967A4" w:rsidRDefault="0053061F" w:rsidP="00492797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F6C28" w14:textId="7927A9C1" w:rsidR="002B0172" w:rsidRPr="00E967A4" w:rsidRDefault="00B970F8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603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5370F" w14:textId="4D0E102F" w:rsidR="002B0172" w:rsidRPr="00E967A4" w:rsidRDefault="00B970F8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3675" w14:textId="3A7D7FC1" w:rsidR="002B0172" w:rsidRPr="00E967A4" w:rsidRDefault="00B970F8" w:rsidP="00492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7A4">
              <w:rPr>
                <w:rFonts w:ascii="Arial" w:eastAsia="Times New Roman" w:hAnsi="Arial" w:cs="Arial"/>
                <w:lang w:eastAsia="it-IT"/>
              </w:rPr>
              <w:t>46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D510D" w14:textId="542713E0" w:rsidR="002B0172" w:rsidRPr="007F428F" w:rsidRDefault="00E967A4" w:rsidP="00E967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7F428F">
              <w:rPr>
                <w:rFonts w:ascii="Arial" w:eastAsia="Times New Roman" w:hAnsi="Arial" w:cs="Arial"/>
                <w:lang w:eastAsia="it-IT"/>
              </w:rPr>
              <w:t>1</w:t>
            </w:r>
            <w:r w:rsidR="006A6716">
              <w:rPr>
                <w:rFonts w:ascii="Arial" w:eastAsia="Times New Roman" w:hAnsi="Arial" w:cs="Arial"/>
                <w:lang w:eastAsia="it-IT"/>
              </w:rPr>
              <w:t>26.765</w:t>
            </w:r>
            <w:r w:rsidR="002B0172" w:rsidRPr="007F428F">
              <w:rPr>
                <w:rFonts w:ascii="Arial" w:eastAsia="Times New Roman" w:hAnsi="Arial" w:cs="Arial"/>
                <w:lang w:eastAsia="it-IT"/>
              </w:rPr>
              <w:t>,00</w:t>
            </w:r>
            <w:r w:rsidRPr="007F428F">
              <w:rPr>
                <w:rFonts w:ascii="Arial" w:eastAsia="Times New Roman" w:hAnsi="Arial" w:cs="Arial"/>
                <w:lang w:eastAsia="it-IT"/>
              </w:rPr>
              <w:t xml:space="preserve"> 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BF1A9" w14:textId="734B98AB" w:rsidR="002B0172" w:rsidRPr="007F428F" w:rsidRDefault="002B0172" w:rsidP="007F42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28F">
              <w:rPr>
                <w:rFonts w:ascii="Arial" w:eastAsia="Times New Roman" w:hAnsi="Arial" w:cs="Arial"/>
                <w:lang w:eastAsia="it-IT"/>
              </w:rPr>
              <w:t>SI</w:t>
            </w:r>
          </w:p>
        </w:tc>
      </w:tr>
    </w:tbl>
    <w:p w14:paraId="215B2A60" w14:textId="2B17F02C" w:rsidR="00B2773F" w:rsidRDefault="004D7B12" w:rsidP="00B277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 </w:t>
      </w:r>
    </w:p>
    <w:p w14:paraId="5AD89593" w14:textId="0670683A" w:rsidR="004D7B12" w:rsidRPr="00E967A4" w:rsidRDefault="004D7B12" w:rsidP="00B2773F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1C2024"/>
          <w:lang w:eastAsia="it-IT"/>
        </w:rPr>
        <w:lastRenderedPageBreak/>
        <w:t>DISPOSIZIONI GENERALI</w:t>
      </w:r>
    </w:p>
    <w:p w14:paraId="0CCDACD0" w14:textId="72EFBA80" w:rsidR="004D7B12" w:rsidRPr="00E967A4" w:rsidRDefault="004D7B12" w:rsidP="00B277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Il presente avviso costituisce solo un invito a manifestare interesse e non un invito ad offrire</w:t>
      </w:r>
      <w:r w:rsidR="00B2773F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>un’offerta al pubblico, ai sensi dell’art. 1336 del Codice Civile.</w:t>
      </w:r>
    </w:p>
    <w:p w14:paraId="496B7291" w14:textId="6132BD00" w:rsidR="004D7B12" w:rsidRPr="00E967A4" w:rsidRDefault="004D7B12" w:rsidP="00AE6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La pubblicazione del presente avviso e la ricezione delle manifestazioni di interesse non comportano per 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 xml:space="preserve">la Lega Italiana per la Lotta contro i Tumori </w:t>
      </w:r>
      <w:r w:rsidRPr="00E967A4">
        <w:rPr>
          <w:rFonts w:ascii="Arial" w:eastAsia="Times New Roman" w:hAnsi="Arial" w:cs="Arial"/>
          <w:color w:val="1C2024"/>
          <w:lang w:eastAsia="it-IT"/>
        </w:rPr>
        <w:t>alcun obbligo o impegno nei confronti dei soggetti interessati.</w:t>
      </w:r>
    </w:p>
    <w:p w14:paraId="1E294B65" w14:textId="0FE1EFFA" w:rsidR="004D7B12" w:rsidRPr="00E967A4" w:rsidRDefault="004D7B12" w:rsidP="00AE66A8">
      <w:pPr>
        <w:numPr>
          <w:ilvl w:val="0"/>
          <w:numId w:val="4"/>
        </w:numPr>
        <w:shd w:val="clear" w:color="auto" w:fill="FFFFFF"/>
        <w:spacing w:before="100" w:beforeAutospacing="1" w:after="21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La manifestazione di interesse non determina l’insorgenza di alcun titolo, diritto o interesse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>giuridicamente rilevante per pretendere la prosecuzione della procedura.</w:t>
      </w:r>
    </w:p>
    <w:p w14:paraId="313E3277" w14:textId="77777777" w:rsidR="004D7B12" w:rsidRPr="00E967A4" w:rsidRDefault="004D7B12" w:rsidP="00AE6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Alla successiva trattativa diretta, finalizzata all’individuazione della migliore offerta, saranno invitati a partecipare soltanto i soggetti che avranno presentato manifestazione di interesse attraverso questo avviso.</w:t>
      </w:r>
    </w:p>
    <w:p w14:paraId="3A22D1BA" w14:textId="77777777" w:rsidR="004D7B12" w:rsidRPr="00E967A4" w:rsidRDefault="004D7B12" w:rsidP="00AE6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La trattativa diretta sarà avviata anche in presenza di una sola manifestazione di interesse.</w:t>
      </w:r>
    </w:p>
    <w:p w14:paraId="64D4A5E2" w14:textId="77777777" w:rsidR="004D7B12" w:rsidRPr="00E967A4" w:rsidRDefault="004D7B12" w:rsidP="00AE6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 beni oggetto del presente avviso saranno venduti a corpo e non a misura, nei lotti indicati, nello stato di fatto e di diritto in cui si trovano.</w:t>
      </w:r>
    </w:p>
    <w:p w14:paraId="4CECBCB9" w14:textId="77777777" w:rsidR="004D7B12" w:rsidRPr="00E967A4" w:rsidRDefault="004D7B12" w:rsidP="00AE6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Tutte le spese per la stipula del contratto (compresi eventuali frazionamenti) sono interamente a carico del soggetto acquirente.</w:t>
      </w:r>
    </w:p>
    <w:p w14:paraId="3110D515" w14:textId="75C8D6ED" w:rsidR="004D7B12" w:rsidRPr="00E967A4" w:rsidRDefault="004D7B12" w:rsidP="00AE66A8">
      <w:pPr>
        <w:shd w:val="clear" w:color="auto" w:fill="FFFFFF"/>
        <w:spacing w:before="210" w:after="210" w:line="240" w:lineRule="auto"/>
        <w:jc w:val="both"/>
        <w:outlineLvl w:val="4"/>
        <w:rPr>
          <w:rFonts w:ascii="Arial" w:eastAsia="Times New Roman" w:hAnsi="Arial" w:cs="Arial"/>
          <w:b/>
          <w:bCs/>
          <w:color w:val="1C2024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1C2024"/>
          <w:lang w:eastAsia="it-IT"/>
        </w:rPr>
        <w:t>MODALITA’ DI PRESENTAZIONE DELLA MANIFESTAZIONE DI INTERESSE</w:t>
      </w:r>
    </w:p>
    <w:p w14:paraId="6DCB523B" w14:textId="20DCF888" w:rsidR="004D7B12" w:rsidRPr="00636C5D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b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I soggetti che intendono manifestare il proprio interesse all’acquisto dei beni immobili di cui sopra, devono obbligatoriamente, a pena di esclusione, far pervenire la manifestazione di interesse 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 xml:space="preserve">alla Lega Italiana per la Lotta contro i Tumori </w:t>
      </w:r>
      <w:r w:rsidRPr="00E967A4">
        <w:rPr>
          <w:rFonts w:ascii="Arial" w:eastAsia="Times New Roman" w:hAnsi="Arial" w:cs="Arial"/>
          <w:color w:val="1C2024"/>
          <w:lang w:eastAsia="it-IT"/>
        </w:rPr>
        <w:t>tramite PEC al seguente indirizz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 xml:space="preserve">o </w:t>
      </w:r>
      <w:hyperlink r:id="rId8" w:history="1">
        <w:r w:rsidR="009376ED" w:rsidRPr="00E967A4">
          <w:rPr>
            <w:rStyle w:val="Collegamentoipertestuale"/>
            <w:rFonts w:ascii="Arial" w:eastAsia="Times New Roman" w:hAnsi="Arial" w:cs="Arial"/>
            <w:lang w:eastAsia="it-IT"/>
          </w:rPr>
          <w:t>sede.lilt@pec.it</w:t>
        </w:r>
      </w:hyperlink>
      <w:r w:rsidR="009376ED"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entro e non oltre </w:t>
      </w:r>
      <w:r w:rsidRPr="00636C5D">
        <w:rPr>
          <w:rFonts w:ascii="Arial" w:eastAsia="Times New Roman" w:hAnsi="Arial" w:cs="Arial"/>
          <w:b/>
          <w:color w:val="1C2024"/>
          <w:lang w:eastAsia="it-IT"/>
        </w:rPr>
        <w:t xml:space="preserve">le ore 12,00 del giorno </w:t>
      </w:r>
      <w:r w:rsidR="00636C5D" w:rsidRPr="00636C5D">
        <w:rPr>
          <w:rFonts w:ascii="Arial" w:eastAsia="Times New Roman" w:hAnsi="Arial" w:cs="Arial"/>
          <w:b/>
          <w:color w:val="1C2024"/>
          <w:lang w:eastAsia="it-IT"/>
        </w:rPr>
        <w:t>2 dicembre 2022</w:t>
      </w:r>
      <w:r w:rsidR="00636C5D">
        <w:rPr>
          <w:rFonts w:ascii="Arial" w:eastAsia="Times New Roman" w:hAnsi="Arial" w:cs="Arial"/>
          <w:b/>
          <w:color w:val="1C2024"/>
          <w:lang w:eastAsia="it-IT"/>
        </w:rPr>
        <w:t>.</w:t>
      </w:r>
    </w:p>
    <w:p w14:paraId="2C1E85D7" w14:textId="421F1A2C" w:rsidR="004D7B12" w:rsidRPr="00E967A4" w:rsidRDefault="009376ED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La Lega Italiana per la Lotta contro i Tumori 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>si riserva di sospendere, modificare o annullare la procedura relativa al presente avviso.</w:t>
      </w:r>
    </w:p>
    <w:p w14:paraId="2A014BDE" w14:textId="4C368912" w:rsidR="004D7B12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Ai sensi e per gli effetti del </w:t>
      </w:r>
      <w:r w:rsidR="00CD3B7E">
        <w:rPr>
          <w:rFonts w:ascii="Arial" w:eastAsia="Times New Roman" w:hAnsi="Arial" w:cs="Arial"/>
          <w:color w:val="1C2024"/>
          <w:lang w:eastAsia="it-IT"/>
        </w:rPr>
        <w:t>GDPR 2016/679</w:t>
      </w:r>
      <w:r w:rsidRPr="00E967A4">
        <w:rPr>
          <w:rFonts w:ascii="Arial" w:eastAsia="Times New Roman" w:hAnsi="Arial" w:cs="Arial"/>
          <w:color w:val="1C2024"/>
          <w:lang w:eastAsia="it-IT"/>
        </w:rPr>
        <w:t>, si informa che i dati raccolti nel corso dell’espletamento della presente procedura saranno trattati unicamente per le finalità ad essa connesse e per i fini previsti dalla normativa di settore in materia di semplificazione amministrativa ovvero in caso di richiesta di accesso agli atti.</w:t>
      </w:r>
    </w:p>
    <w:p w14:paraId="0EC8576C" w14:textId="59EACA09" w:rsidR="004D7B12" w:rsidRPr="00E967A4" w:rsidRDefault="004D7B12" w:rsidP="00AE66A8">
      <w:pPr>
        <w:shd w:val="clear" w:color="auto" w:fill="FFFFFF"/>
        <w:spacing w:before="210" w:after="210" w:line="240" w:lineRule="auto"/>
        <w:jc w:val="both"/>
        <w:outlineLvl w:val="4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1C2024"/>
          <w:lang w:eastAsia="it-IT"/>
        </w:rPr>
        <w:t>INFORMAZIONI</w:t>
      </w:r>
    </w:p>
    <w:p w14:paraId="36CE808F" w14:textId="7897C1B7" w:rsidR="004D7B12" w:rsidRPr="00E967A4" w:rsidRDefault="009376ED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I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l presente avviso viene pubblicato sul </w:t>
      </w:r>
      <w:r w:rsidRPr="00E967A4">
        <w:rPr>
          <w:rFonts w:ascii="Arial" w:eastAsia="Times New Roman" w:hAnsi="Arial" w:cs="Arial"/>
          <w:color w:val="1C2024"/>
          <w:lang w:eastAsia="it-IT"/>
        </w:rPr>
        <w:t>sito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 xml:space="preserve"> istituzionale dell’Ente.</w:t>
      </w:r>
    </w:p>
    <w:p w14:paraId="2B26BBE0" w14:textId="5DE0844A" w:rsidR="004D7B12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 xml:space="preserve">Il responsabile del procedimento è il Responsabile 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>di Amministrazione e Gestione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, </w:t>
      </w:r>
      <w:r w:rsidR="009376ED" w:rsidRPr="00E967A4">
        <w:rPr>
          <w:rFonts w:ascii="Arial" w:eastAsia="Times New Roman" w:hAnsi="Arial" w:cs="Arial"/>
          <w:color w:val="1C2024"/>
          <w:lang w:eastAsia="it-IT"/>
        </w:rPr>
        <w:t>Rag. Davide Rubinace.</w:t>
      </w:r>
      <w:r w:rsidR="005C66DF">
        <w:rPr>
          <w:rFonts w:ascii="Arial" w:eastAsia="Times New Roman" w:hAnsi="Arial" w:cs="Arial"/>
          <w:color w:val="1C2024"/>
          <w:lang w:eastAsia="it-IT"/>
        </w:rPr>
        <w:t xml:space="preserve">    </w:t>
      </w:r>
      <w:hyperlink r:id="rId9" w:history="1">
        <w:r w:rsidR="00636C5D" w:rsidRPr="001A5F23">
          <w:rPr>
            <w:rStyle w:val="Collegamentoipertestuale"/>
            <w:rFonts w:ascii="Arial" w:eastAsia="Times New Roman" w:hAnsi="Arial" w:cs="Arial"/>
            <w:lang w:eastAsia="it-IT"/>
          </w:rPr>
          <w:t>d.rubinace@lilt.it</w:t>
        </w:r>
      </w:hyperlink>
    </w:p>
    <w:p w14:paraId="0D55E1B9" w14:textId="3F17A14D" w:rsidR="00AE66A8" w:rsidRPr="00E967A4" w:rsidRDefault="00AE66A8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Roma</w:t>
      </w:r>
      <w:r w:rsidR="00636C5D">
        <w:rPr>
          <w:rFonts w:ascii="Arial" w:eastAsia="Times New Roman" w:hAnsi="Arial" w:cs="Arial"/>
          <w:color w:val="1C2024"/>
          <w:lang w:eastAsia="it-IT"/>
        </w:rPr>
        <w:t xml:space="preserve"> 17 novembre 2022</w:t>
      </w:r>
    </w:p>
    <w:p w14:paraId="2A27897C" w14:textId="77777777" w:rsidR="00AE66A8" w:rsidRPr="00E967A4" w:rsidRDefault="004D7B12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tel. 0</w:t>
      </w:r>
      <w:r w:rsidR="00AE66A8" w:rsidRPr="00E967A4">
        <w:rPr>
          <w:rFonts w:ascii="Arial" w:eastAsia="Times New Roman" w:hAnsi="Arial" w:cs="Arial"/>
          <w:color w:val="1C2024"/>
          <w:lang w:eastAsia="it-IT"/>
        </w:rPr>
        <w:t>6</w:t>
      </w:r>
      <w:r w:rsidRPr="00E967A4">
        <w:rPr>
          <w:rFonts w:ascii="Arial" w:eastAsia="Times New Roman" w:hAnsi="Arial" w:cs="Arial"/>
          <w:color w:val="1C2024"/>
          <w:lang w:eastAsia="it-IT"/>
        </w:rPr>
        <w:t>-</w:t>
      </w:r>
      <w:r w:rsidR="00AE66A8" w:rsidRPr="00E967A4">
        <w:rPr>
          <w:rFonts w:ascii="Arial" w:eastAsia="Times New Roman" w:hAnsi="Arial" w:cs="Arial"/>
          <w:color w:val="1C2024"/>
          <w:lang w:eastAsia="it-IT"/>
        </w:rPr>
        <w:t>4425971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bookmarkStart w:id="0" w:name="_GoBack"/>
      <w:bookmarkEnd w:id="0"/>
    </w:p>
    <w:p w14:paraId="0802569F" w14:textId="4BCAD972" w:rsidR="004D7B12" w:rsidRPr="00E967A4" w:rsidRDefault="00AE66A8" w:rsidP="00AE66A8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e</w:t>
      </w:r>
      <w:r w:rsidR="004D7B12" w:rsidRPr="00E967A4">
        <w:rPr>
          <w:rFonts w:ascii="Arial" w:eastAsia="Times New Roman" w:hAnsi="Arial" w:cs="Arial"/>
          <w:color w:val="1C2024"/>
          <w:lang w:eastAsia="it-IT"/>
        </w:rPr>
        <w:t>mail</w:t>
      </w:r>
      <w:r w:rsidRPr="00E967A4">
        <w:rPr>
          <w:rFonts w:ascii="Arial" w:eastAsia="Times New Roman" w:hAnsi="Arial" w:cs="Arial"/>
          <w:color w:val="1C2024"/>
          <w:lang w:eastAsia="it-IT"/>
        </w:rPr>
        <w:t xml:space="preserve"> </w:t>
      </w:r>
      <w:hyperlink r:id="rId10" w:history="1">
        <w:r w:rsidRPr="00E967A4">
          <w:rPr>
            <w:rStyle w:val="Collegamentoipertestuale"/>
            <w:rFonts w:ascii="Arial" w:eastAsia="Times New Roman" w:hAnsi="Arial" w:cs="Arial"/>
            <w:lang w:eastAsia="it-IT"/>
          </w:rPr>
          <w:t>sede.centrale@lilt.it</w:t>
        </w:r>
      </w:hyperlink>
      <w:r w:rsidRPr="00E967A4">
        <w:rPr>
          <w:rFonts w:ascii="Arial" w:eastAsia="Times New Roman" w:hAnsi="Arial" w:cs="Arial"/>
          <w:color w:val="1C2024"/>
          <w:lang w:eastAsia="it-IT"/>
        </w:rPr>
        <w:t xml:space="preserve">  </w:t>
      </w:r>
    </w:p>
    <w:p w14:paraId="7BC06853" w14:textId="77777777" w:rsidR="00B2773F" w:rsidRPr="00E967A4" w:rsidRDefault="00B2773F" w:rsidP="004D7B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EB2020"/>
          <w:lang w:eastAsia="it-IT"/>
        </w:rPr>
      </w:pPr>
    </w:p>
    <w:p w14:paraId="5CC1C7DC" w14:textId="2AD6567B" w:rsidR="004D7B12" w:rsidRPr="00E967A4" w:rsidRDefault="004D7B12" w:rsidP="004D7B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EB2020"/>
          <w:lang w:eastAsia="it-IT"/>
        </w:rPr>
      </w:pPr>
      <w:r w:rsidRPr="00E967A4">
        <w:rPr>
          <w:rFonts w:ascii="Arial" w:eastAsia="Times New Roman" w:hAnsi="Arial" w:cs="Arial"/>
          <w:b/>
          <w:bCs/>
          <w:color w:val="EB2020"/>
          <w:lang w:eastAsia="it-IT"/>
        </w:rPr>
        <w:t>Sezione Allegati</w:t>
      </w:r>
    </w:p>
    <w:p w14:paraId="111D224F" w14:textId="30222C09" w:rsidR="004D7B12" w:rsidRPr="00E967A4" w:rsidRDefault="004D7B12" w:rsidP="004D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</w:p>
    <w:p w14:paraId="25B9ECF2" w14:textId="77777777" w:rsidR="004D7B12" w:rsidRPr="00E967A4" w:rsidRDefault="004D7B12" w:rsidP="004D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  <w:r w:rsidRPr="00E967A4">
        <w:rPr>
          <w:rFonts w:ascii="Arial" w:eastAsia="Times New Roman" w:hAnsi="Arial" w:cs="Arial"/>
          <w:color w:val="1C2024"/>
          <w:lang w:eastAsia="it-IT"/>
        </w:rPr>
        <w:t>AVVISO PUBBLICO</w:t>
      </w:r>
    </w:p>
    <w:p w14:paraId="68C3B4E3" w14:textId="2A0023B9" w:rsidR="004D7B12" w:rsidRPr="00E967A4" w:rsidRDefault="004D7B12" w:rsidP="004D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</w:p>
    <w:p w14:paraId="36FF526A" w14:textId="126876F1" w:rsidR="004D7B12" w:rsidRPr="00E967A4" w:rsidRDefault="005C66DF" w:rsidP="004D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  <w:proofErr w:type="spellStart"/>
      <w:r w:rsidRPr="00E967A4">
        <w:rPr>
          <w:rFonts w:ascii="Arial" w:eastAsia="Times New Roman" w:hAnsi="Arial" w:cs="Arial"/>
          <w:color w:val="1C2024"/>
          <w:lang w:eastAsia="it-IT"/>
        </w:rPr>
        <w:t>Fac</w:t>
      </w:r>
      <w:proofErr w:type="spellEnd"/>
      <w:r w:rsidRPr="00E967A4">
        <w:rPr>
          <w:rFonts w:ascii="Arial" w:eastAsia="Times New Roman" w:hAnsi="Arial" w:cs="Arial"/>
          <w:color w:val="1C2024"/>
          <w:lang w:eastAsia="it-IT"/>
        </w:rPr>
        <w:t xml:space="preserve"> simile</w:t>
      </w:r>
      <w:r>
        <w:rPr>
          <w:rFonts w:ascii="Arial" w:eastAsia="Times New Roman" w:hAnsi="Arial" w:cs="Arial"/>
          <w:color w:val="1C2024"/>
          <w:lang w:eastAsia="it-IT"/>
        </w:rPr>
        <w:t xml:space="preserve"> </w:t>
      </w:r>
      <w:r w:rsidR="00636C5D">
        <w:rPr>
          <w:rFonts w:ascii="Arial" w:eastAsia="Times New Roman" w:hAnsi="Arial" w:cs="Arial"/>
          <w:color w:val="1C2024"/>
          <w:lang w:eastAsia="it-IT"/>
        </w:rPr>
        <w:t>domanda manifestazione di interesse</w:t>
      </w:r>
    </w:p>
    <w:p w14:paraId="7C098033" w14:textId="62672A80" w:rsidR="004D7B12" w:rsidRPr="00E967A4" w:rsidRDefault="004D7B12" w:rsidP="004D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</w:p>
    <w:sectPr w:rsidR="004D7B12" w:rsidRPr="00E96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53"/>
    <w:multiLevelType w:val="multilevel"/>
    <w:tmpl w:val="3EB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1464D"/>
    <w:multiLevelType w:val="multilevel"/>
    <w:tmpl w:val="639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C5F8F"/>
    <w:multiLevelType w:val="multilevel"/>
    <w:tmpl w:val="59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123AD"/>
    <w:multiLevelType w:val="multilevel"/>
    <w:tmpl w:val="C4743D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C529E"/>
    <w:multiLevelType w:val="multilevel"/>
    <w:tmpl w:val="804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12"/>
    <w:rsid w:val="001B7C6A"/>
    <w:rsid w:val="002A5C11"/>
    <w:rsid w:val="002B0172"/>
    <w:rsid w:val="0041305E"/>
    <w:rsid w:val="00484524"/>
    <w:rsid w:val="00492797"/>
    <w:rsid w:val="004D7B12"/>
    <w:rsid w:val="0053061F"/>
    <w:rsid w:val="005B7B0F"/>
    <w:rsid w:val="005C66DF"/>
    <w:rsid w:val="00636C5D"/>
    <w:rsid w:val="006A6716"/>
    <w:rsid w:val="007F428F"/>
    <w:rsid w:val="009376ED"/>
    <w:rsid w:val="00A33D2D"/>
    <w:rsid w:val="00AE66A8"/>
    <w:rsid w:val="00B2773F"/>
    <w:rsid w:val="00B970F8"/>
    <w:rsid w:val="00C816D7"/>
    <w:rsid w:val="00C91E96"/>
    <w:rsid w:val="00CD3B7E"/>
    <w:rsid w:val="00E967A4"/>
    <w:rsid w:val="00EB3C95"/>
    <w:rsid w:val="00EE4226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31D4"/>
  <w15:chartTrackingRefBased/>
  <w15:docId w15:val="{34CA3230-982A-490E-96EF-49BE48E4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4D7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A5C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4D7B1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7B1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7B12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2A5C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5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594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.lilt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visinotarili.notariato.it/beni-immobili/dettaglio-avviso/GAV/494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visinotarili.notariato.it/beni-immobili/dettaglio-avviso/GAV/5218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de.lilt@pec.it" TargetMode="External"/><Relationship Id="rId10" Type="http://schemas.openxmlformats.org/officeDocument/2006/relationships/hyperlink" Target="mailto:sede.centrale@li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rubinace@li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2022-09-13T09:27:00Z</dcterms:created>
  <dcterms:modified xsi:type="dcterms:W3CDTF">2022-11-16T11:34:00Z</dcterms:modified>
</cp:coreProperties>
</file>